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611D" w14:textId="77777777" w:rsidR="00F844A6" w:rsidRDefault="00122C6F" w:rsidP="009963D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Паспорт </w:t>
      </w:r>
      <w:r w:rsidR="005B7983"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образовательной </w:t>
      </w: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</w:p>
    <w:p w14:paraId="5F3D5765" w14:textId="57F54507" w:rsidR="00486971" w:rsidRPr="00486971" w:rsidRDefault="00486971" w:rsidP="009963D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 202</w:t>
      </w:r>
      <w:r w:rsidR="008F6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8F6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уч.г.)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6971" w:rsidRPr="00486971" w14:paraId="18E6823D" w14:textId="77777777" w:rsidTr="00F844A6">
        <w:tc>
          <w:tcPr>
            <w:tcW w:w="9345" w:type="dxa"/>
          </w:tcPr>
          <w:p w14:paraId="4F4EB0EE" w14:textId="77777777" w:rsidR="00F844A6" w:rsidRPr="00486971" w:rsidRDefault="006A0FFA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УЧП: Автодорожный факультет</w:t>
            </w:r>
          </w:p>
        </w:tc>
      </w:tr>
      <w:tr w:rsidR="00486971" w:rsidRPr="00486971" w14:paraId="6C3EA5FE" w14:textId="77777777" w:rsidTr="00F844A6">
        <w:tc>
          <w:tcPr>
            <w:tcW w:w="9345" w:type="dxa"/>
          </w:tcPr>
          <w:p w14:paraId="5E1F2797" w14:textId="77777777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КАФЕДЫ</w:t>
            </w:r>
            <w:r w:rsidR="006A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Эксплуатация автомобильного транспорта и автосервис</w:t>
            </w:r>
          </w:p>
        </w:tc>
      </w:tr>
      <w:tr w:rsidR="00486971" w:rsidRPr="00486971" w14:paraId="6640B758" w14:textId="77777777" w:rsidTr="00F844A6">
        <w:tc>
          <w:tcPr>
            <w:tcW w:w="9345" w:type="dxa"/>
          </w:tcPr>
          <w:p w14:paraId="3A72EED2" w14:textId="77777777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</w:t>
            </w:r>
            <w:r w:rsidR="006A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ОБРАЗОВАТЕЛЬНОЙ ПРОГРАММЫ: Эксплуатация транспортно-технологических машин и комплексов</w:t>
            </w:r>
          </w:p>
        </w:tc>
      </w:tr>
      <w:tr w:rsidR="00486971" w:rsidRPr="00486971" w14:paraId="6A746446" w14:textId="77777777" w:rsidTr="00F844A6">
        <w:tc>
          <w:tcPr>
            <w:tcW w:w="9345" w:type="dxa"/>
          </w:tcPr>
          <w:p w14:paraId="5BC688A1" w14:textId="77777777" w:rsidR="00A24870" w:rsidRPr="00486971" w:rsidRDefault="00A24870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</w:t>
            </w:r>
            <w:r w:rsidR="006A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Автомобильный сервис</w:t>
            </w:r>
          </w:p>
        </w:tc>
      </w:tr>
      <w:tr w:rsidR="00486971" w:rsidRPr="00486971" w14:paraId="0BA085FD" w14:textId="77777777" w:rsidTr="00F844A6">
        <w:tc>
          <w:tcPr>
            <w:tcW w:w="9345" w:type="dxa"/>
          </w:tcPr>
          <w:p w14:paraId="0E37BED4" w14:textId="77777777" w:rsidR="00122C6F" w:rsidRPr="00486971" w:rsidRDefault="00122C6F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стандарт</w:t>
            </w:r>
            <w:r w:rsidR="006A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67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6B2B" w:rsidRPr="0067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33.005 «Специалист по техническому диагностированию и контролю технического состояния автотранспортных средств при периодическом техническом осмотре».</w:t>
            </w:r>
          </w:p>
        </w:tc>
      </w:tr>
      <w:tr w:rsidR="00486971" w:rsidRPr="00486971" w14:paraId="5DBE40DE" w14:textId="77777777" w:rsidTr="00F844A6">
        <w:tc>
          <w:tcPr>
            <w:tcW w:w="9345" w:type="dxa"/>
          </w:tcPr>
          <w:p w14:paraId="2840EC84" w14:textId="77777777" w:rsidR="00F844A6" w:rsidRPr="00486971" w:rsidRDefault="007A5F75" w:rsidP="007A5F75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Вступительные испытания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7A5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 w:rsidR="0006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-39</w:t>
            </w:r>
            <w:r w:rsidRPr="007A5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Физика / Информатика и ИКТ</w:t>
            </w:r>
            <w:r w:rsidR="0006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-39/44</w:t>
            </w:r>
            <w:r w:rsidRPr="007A5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Русский язык</w:t>
            </w:r>
            <w:r w:rsidR="0006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-40</w:t>
            </w:r>
          </w:p>
        </w:tc>
      </w:tr>
      <w:tr w:rsidR="00486971" w:rsidRPr="00486971" w14:paraId="26D46677" w14:textId="77777777" w:rsidTr="00F844A6">
        <w:tc>
          <w:tcPr>
            <w:tcW w:w="9345" w:type="dxa"/>
          </w:tcPr>
          <w:p w14:paraId="66CB7856" w14:textId="77777777" w:rsidR="00F844A6" w:rsidRPr="00486971" w:rsidRDefault="006A0FFA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подготовки: бакалавриат</w:t>
            </w:r>
          </w:p>
        </w:tc>
      </w:tr>
      <w:tr w:rsidR="00486971" w:rsidRPr="00486971" w14:paraId="68D6D1FE" w14:textId="77777777" w:rsidTr="00F844A6">
        <w:tc>
          <w:tcPr>
            <w:tcW w:w="9345" w:type="dxa"/>
          </w:tcPr>
          <w:p w14:paraId="3D6BBA4C" w14:textId="55D9CA0C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обучения: </w:t>
            </w:r>
            <w:r w:rsidR="006A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486971" w:rsidRPr="00486971" w14:paraId="68CC6572" w14:textId="77777777" w:rsidTr="00F844A6">
        <w:tc>
          <w:tcPr>
            <w:tcW w:w="9345" w:type="dxa"/>
          </w:tcPr>
          <w:p w14:paraId="1442FC0E" w14:textId="4A87762A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Проходной балл: </w:t>
            </w:r>
            <w:r w:rsidR="000B2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</w:tr>
      <w:tr w:rsidR="00486971" w:rsidRPr="00486971" w14:paraId="76678B21" w14:textId="77777777" w:rsidTr="00F844A6">
        <w:tc>
          <w:tcPr>
            <w:tcW w:w="9345" w:type="dxa"/>
          </w:tcPr>
          <w:p w14:paraId="045CC7BF" w14:textId="54795B09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бюджетных мест: </w:t>
            </w:r>
            <w:r w:rsidR="000B2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6971" w:rsidRPr="00486971" w14:paraId="34DB3FBB" w14:textId="77777777" w:rsidTr="00F844A6">
        <w:tc>
          <w:tcPr>
            <w:tcW w:w="9345" w:type="dxa"/>
          </w:tcPr>
          <w:p w14:paraId="7D515949" w14:textId="62CE885A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платных мест: </w:t>
            </w:r>
            <w:r w:rsidR="000B2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86971" w:rsidRPr="00486971" w14:paraId="6480A8BE" w14:textId="77777777" w:rsidTr="00F844A6">
        <w:tc>
          <w:tcPr>
            <w:tcW w:w="9345" w:type="dxa"/>
          </w:tcPr>
          <w:p w14:paraId="5A28A64C" w14:textId="369FF354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обучения:</w:t>
            </w:r>
            <w:r w:rsidR="000B2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125000 </w:t>
            </w: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 в год, для граждан РФ</w:t>
            </w:r>
            <w:r w:rsidR="00FC7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</w:tr>
      <w:tr w:rsidR="00F844A6" w:rsidRPr="00486971" w14:paraId="5D0EAC6A" w14:textId="77777777" w:rsidTr="00F844A6">
        <w:tc>
          <w:tcPr>
            <w:tcW w:w="9345" w:type="dxa"/>
          </w:tcPr>
          <w:p w14:paraId="36D679E2" w14:textId="54956147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обучения: </w:t>
            </w:r>
            <w:r w:rsidR="002A4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</w:tr>
    </w:tbl>
    <w:p w14:paraId="16F94C21" w14:textId="77777777" w:rsidR="00F844A6" w:rsidRPr="00486971" w:rsidRDefault="00F844A6" w:rsidP="00911594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EA5DDC" w14:textId="77777777" w:rsidR="009963DA" w:rsidRPr="00486971" w:rsidRDefault="004A4582" w:rsidP="009963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Профессиограмм</w:t>
      </w:r>
      <w:r w:rsidR="00AB11C3"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14:paraId="5E1FB2E3" w14:textId="77777777" w:rsidR="009963DA" w:rsidRPr="00486971" w:rsidRDefault="009963DA" w:rsidP="009963D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6971" w:rsidRPr="00486971" w14:paraId="24AFE498" w14:textId="77777777" w:rsidTr="00071540">
        <w:tc>
          <w:tcPr>
            <w:tcW w:w="4672" w:type="dxa"/>
            <w:vAlign w:val="center"/>
          </w:tcPr>
          <w:p w14:paraId="011E92F3" w14:textId="77777777" w:rsidR="009963DA" w:rsidRPr="00486971" w:rsidRDefault="009963DA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Код. Наименование образовательной программы</w:t>
            </w:r>
          </w:p>
        </w:tc>
        <w:tc>
          <w:tcPr>
            <w:tcW w:w="4673" w:type="dxa"/>
            <w:vAlign w:val="center"/>
          </w:tcPr>
          <w:p w14:paraId="0CF817A6" w14:textId="77777777" w:rsidR="009963DA" w:rsidRPr="00676B2B" w:rsidRDefault="00676B2B" w:rsidP="000715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23.03.03 Эксплуатация транспортно-технологических машин и комплексов</w:t>
            </w:r>
          </w:p>
        </w:tc>
      </w:tr>
      <w:tr w:rsidR="00486971" w:rsidRPr="00486971" w14:paraId="0ED864ED" w14:textId="77777777" w:rsidTr="00071540">
        <w:tc>
          <w:tcPr>
            <w:tcW w:w="4672" w:type="dxa"/>
            <w:vAlign w:val="center"/>
          </w:tcPr>
          <w:p w14:paraId="0AE15D6C" w14:textId="77777777" w:rsidR="009963DA" w:rsidRPr="00D26C8C" w:rsidRDefault="009963DA" w:rsidP="000715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профессии</w:t>
            </w:r>
          </w:p>
        </w:tc>
        <w:tc>
          <w:tcPr>
            <w:tcW w:w="4673" w:type="dxa"/>
            <w:vAlign w:val="center"/>
          </w:tcPr>
          <w:p w14:paraId="02C9AAED" w14:textId="77777777" w:rsidR="009963DA" w:rsidRPr="00F14C10" w:rsidRDefault="00F14C10" w:rsidP="00071540">
            <w:pPr>
              <w:pStyle w:val="5"/>
              <w:tabs>
                <w:tab w:val="left" w:pos="540"/>
              </w:tabs>
              <w:spacing w:line="240" w:lineRule="auto"/>
              <w:ind w:firstLine="0"/>
              <w:jc w:val="center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F14C10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Профиль: «Автомобильный сервис»</w:t>
            </w:r>
          </w:p>
          <w:p w14:paraId="0DAF0826" w14:textId="77777777" w:rsidR="00F14C10" w:rsidRPr="00F14C10" w:rsidRDefault="00F14C10" w:rsidP="00F14C10">
            <w:pPr>
              <w:rPr>
                <w:lang w:eastAsia="ru-RU"/>
              </w:rPr>
            </w:pPr>
            <w:r w:rsidRPr="00F14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Квалификация: «Академический бакалавр»</w:t>
            </w:r>
          </w:p>
        </w:tc>
      </w:tr>
      <w:tr w:rsidR="00486971" w:rsidRPr="00486971" w14:paraId="3E1CD26A" w14:textId="77777777" w:rsidTr="00071540">
        <w:tc>
          <w:tcPr>
            <w:tcW w:w="4672" w:type="dxa"/>
            <w:vAlign w:val="center"/>
          </w:tcPr>
          <w:p w14:paraId="1EA49308" w14:textId="77777777" w:rsidR="00AB11C3" w:rsidRPr="00064A3E" w:rsidRDefault="00AB11C3" w:rsidP="00064A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Доминирующие виды деятельности</w:t>
            </w:r>
          </w:p>
        </w:tc>
        <w:tc>
          <w:tcPr>
            <w:tcW w:w="4673" w:type="dxa"/>
            <w:vAlign w:val="center"/>
          </w:tcPr>
          <w:p w14:paraId="2AA95B35" w14:textId="77777777" w:rsidR="009963DA" w:rsidRPr="00676B2B" w:rsidRDefault="00071540" w:rsidP="00071540">
            <w:pPr>
              <w:tabs>
                <w:tab w:val="left" w:pos="540"/>
              </w:tabs>
              <w:ind w:firstLine="4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  связана с эксплуатацией, ремонтом и сервисным обслуживанием транспортных и транспортно-технологических машин различного назначения (транспортных, подъемно-транспортных, портовых, строительных, дорожно-строительных, сельскохозяйственных, специальных и иных машин и их комплексов), их агрегатов, систем и элементов.</w:t>
            </w:r>
          </w:p>
        </w:tc>
      </w:tr>
      <w:tr w:rsidR="00D26C8C" w:rsidRPr="00486971" w14:paraId="66D8B17F" w14:textId="77777777" w:rsidTr="00071540">
        <w:tc>
          <w:tcPr>
            <w:tcW w:w="4672" w:type="dxa"/>
            <w:vAlign w:val="center"/>
          </w:tcPr>
          <w:p w14:paraId="72C0F9A5" w14:textId="77777777" w:rsidR="00AB11C3" w:rsidRPr="00064A3E" w:rsidRDefault="00AB11C3" w:rsidP="00064A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Область при</w:t>
            </w:r>
            <w:r w:rsidR="005F20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менения профессиональных знаний</w:t>
            </w: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  <w:vAlign w:val="center"/>
          </w:tcPr>
          <w:p w14:paraId="70361BE2" w14:textId="77777777" w:rsidR="00AB11C3" w:rsidRPr="00071540" w:rsidRDefault="00071540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67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редприятия и организации автотранспортного комплекса разных форм собственности, конструкторско-технологические и научные организации, автотранспортные, авторемонтные и сервисные предприятия, фирменные и дилерские центры автомобильных и ремонтных заводов, маркетинговые и транспортно-экспедиционные службы, система материально-технического обеспечения, оптовой и розничной торговли транспортной техникой, запасными частями, комплектующими изделиями и материалам, необходимыми в </w:t>
            </w:r>
            <w:r w:rsidRPr="0067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эксплуатации.</w:t>
            </w:r>
          </w:p>
        </w:tc>
      </w:tr>
      <w:tr w:rsidR="00486971" w:rsidRPr="00486971" w14:paraId="2BF96CA2" w14:textId="77777777" w:rsidTr="00071540">
        <w:tc>
          <w:tcPr>
            <w:tcW w:w="4672" w:type="dxa"/>
            <w:vAlign w:val="center"/>
          </w:tcPr>
          <w:p w14:paraId="221E53D8" w14:textId="77777777" w:rsidR="00AB11C3" w:rsidRPr="00064A3E" w:rsidRDefault="009963DA" w:rsidP="00064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Профессионально важные качества</w:t>
            </w:r>
          </w:p>
        </w:tc>
        <w:tc>
          <w:tcPr>
            <w:tcW w:w="4673" w:type="dxa"/>
            <w:vAlign w:val="center"/>
          </w:tcPr>
          <w:p w14:paraId="00833EDE" w14:textId="77777777" w:rsidR="00A31D93" w:rsidRPr="002C04B4" w:rsidRDefault="00A31D93" w:rsidP="00A31D93">
            <w:pPr>
              <w:pStyle w:val="a5"/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2C04B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- глубокие знания и широкий кругозор в транспортной отрасли, транспортно-технологических комплексов и производства различных конструкций автомобиля;</w:t>
            </w:r>
          </w:p>
          <w:p w14:paraId="460F835E" w14:textId="77777777" w:rsidR="00A31D93" w:rsidRPr="002C04B4" w:rsidRDefault="00A31D93" w:rsidP="00A31D93">
            <w:pPr>
              <w:pStyle w:val="a5"/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2C04B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- владение в сфере профессиональной деятельности компьютерными технологиями;</w:t>
            </w:r>
          </w:p>
          <w:p w14:paraId="5C2F9A3E" w14:textId="77777777" w:rsidR="00A31D93" w:rsidRPr="002C04B4" w:rsidRDefault="00A31D93" w:rsidP="00A31D93">
            <w:pPr>
              <w:pStyle w:val="a5"/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2C04B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- умение выполнять функции управленческого цикла (формулирование задач, разработка прогнозов и планов)</w:t>
            </w:r>
          </w:p>
          <w:p w14:paraId="293D33D0" w14:textId="77777777" w:rsidR="009963DA" w:rsidRPr="00A31D93" w:rsidRDefault="00A31D93" w:rsidP="00A31D93">
            <w:pPr>
              <w:pStyle w:val="a5"/>
              <w:tabs>
                <w:tab w:val="left" w:pos="540"/>
              </w:tabs>
              <w:spacing w:line="240" w:lineRule="auto"/>
              <w:ind w:firstLine="0"/>
              <w:rPr>
                <w:rFonts w:ascii="Times New Roman" w:hAnsi="Times New Roman" w:cs="TimesET"/>
                <w:sz w:val="28"/>
                <w:szCs w:val="28"/>
                <w:lang w:val="ru-RU" w:eastAsia="en-US"/>
              </w:rPr>
            </w:pPr>
            <w:r w:rsidRPr="002C04B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- знание системы задач в сфере производства конструкций автомобиля.</w:t>
            </w:r>
          </w:p>
        </w:tc>
      </w:tr>
      <w:tr w:rsidR="00D26C8C" w:rsidRPr="00486971" w14:paraId="3E3D9BA4" w14:textId="77777777" w:rsidTr="00071540">
        <w:tc>
          <w:tcPr>
            <w:tcW w:w="4672" w:type="dxa"/>
            <w:vAlign w:val="center"/>
          </w:tcPr>
          <w:p w14:paraId="1AC953ED" w14:textId="77777777" w:rsidR="00AB11C3" w:rsidRPr="00064A3E" w:rsidRDefault="00AB11C3" w:rsidP="00064A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Качества, препятствующие эффективности профессиональной деятельности</w:t>
            </w:r>
          </w:p>
        </w:tc>
        <w:tc>
          <w:tcPr>
            <w:tcW w:w="4673" w:type="dxa"/>
            <w:vAlign w:val="center"/>
          </w:tcPr>
          <w:p w14:paraId="38A5731B" w14:textId="77777777" w:rsidR="00AB11C3" w:rsidRPr="00486971" w:rsidRDefault="00402335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Требования по состоянию</w:t>
            </w:r>
            <w:r w:rsidR="00CC7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здоровья</w:t>
            </w:r>
          </w:p>
        </w:tc>
      </w:tr>
      <w:tr w:rsidR="00D26C8C" w:rsidRPr="00486971" w14:paraId="646A2CD0" w14:textId="77777777" w:rsidTr="00071540">
        <w:tc>
          <w:tcPr>
            <w:tcW w:w="4672" w:type="dxa"/>
            <w:vAlign w:val="center"/>
          </w:tcPr>
          <w:p w14:paraId="5C88AB55" w14:textId="77777777" w:rsidR="00AB11C3" w:rsidRPr="00A31D93" w:rsidRDefault="00AB11C3" w:rsidP="00A31D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работы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  <w:vAlign w:val="center"/>
          </w:tcPr>
          <w:p w14:paraId="0221C409" w14:textId="77777777" w:rsidR="00AB11C3" w:rsidRPr="00486971" w:rsidRDefault="00A31D93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 в помещении;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мобильная (подвижная)</w:t>
            </w:r>
          </w:p>
        </w:tc>
      </w:tr>
      <w:tr w:rsidR="00D26C8C" w:rsidRPr="00486971" w14:paraId="3669D9B1" w14:textId="77777777" w:rsidTr="00071540">
        <w:tc>
          <w:tcPr>
            <w:tcW w:w="4672" w:type="dxa"/>
            <w:vAlign w:val="center"/>
          </w:tcPr>
          <w:p w14:paraId="58461376" w14:textId="77777777" w:rsidR="00DD165D" w:rsidRPr="00E9124E" w:rsidRDefault="00DD165D" w:rsidP="000715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4673" w:type="dxa"/>
            <w:vAlign w:val="center"/>
          </w:tcPr>
          <w:p w14:paraId="136575EE" w14:textId="77777777" w:rsidR="00DD165D" w:rsidRPr="00486971" w:rsidRDefault="00760CA4" w:rsidP="00E902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 – необходимое условие функционирования  экономики, жизни населения и существования любого государства. Роль транспорта в России особенно важна, где расстояния с севера на юг составляют до 4 тыс.км, а запада на восток примерно 10 тыс.км. </w:t>
            </w:r>
            <w:r w:rsidRPr="00760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мнен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 экспертов, объем продаж лег</w:t>
            </w:r>
            <w:r w:rsidRPr="00760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ковых автомобилей на внутренне</w:t>
            </w:r>
            <w:r w:rsidR="00E90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рынке страны в ближайшее вре</w:t>
            </w:r>
            <w:r w:rsidRPr="00760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 достигнет 2 млн ед. в г</w:t>
            </w:r>
            <w:r w:rsidR="00E90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од. На этом фоне </w:t>
            </w:r>
            <w:r w:rsidR="00E90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E90253" w:rsidRPr="00071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рофессия,  связан</w:t>
            </w:r>
            <w:r w:rsidR="00E90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</w:t>
            </w:r>
            <w:r w:rsidR="00E90253" w:rsidRPr="00071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эксплуатацией, ремонтом и сервисным обслуживанием транспортных </w:t>
            </w:r>
            <w:r w:rsidR="00E90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 выглядит весьма перспективной.</w:t>
            </w:r>
          </w:p>
        </w:tc>
      </w:tr>
      <w:tr w:rsidR="00486971" w:rsidRPr="00486971" w14:paraId="6C5042DE" w14:textId="77777777" w:rsidTr="00071540">
        <w:tc>
          <w:tcPr>
            <w:tcW w:w="4672" w:type="dxa"/>
            <w:vAlign w:val="center"/>
          </w:tcPr>
          <w:p w14:paraId="15D137EA" w14:textId="77777777" w:rsidR="009963DA" w:rsidRPr="00E9124E" w:rsidRDefault="009963DA" w:rsidP="000715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Выпускники бакалавры имеют возможность продолжить обучение в магистратуре</w:t>
            </w:r>
          </w:p>
        </w:tc>
        <w:tc>
          <w:tcPr>
            <w:tcW w:w="4673" w:type="dxa"/>
            <w:vAlign w:val="center"/>
          </w:tcPr>
          <w:p w14:paraId="165AD2F8" w14:textId="77777777" w:rsidR="00E9124E" w:rsidRPr="00E9124E" w:rsidRDefault="002E27D8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направлениям:</w:t>
            </w:r>
          </w:p>
          <w:p w14:paraId="355C2818" w14:textId="77777777" w:rsidR="009963DA" w:rsidRPr="00E9124E" w:rsidRDefault="00E9124E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транспортных процессов</w:t>
            </w:r>
          </w:p>
          <w:p w14:paraId="2B7AFCCF" w14:textId="77777777" w:rsidR="00E9124E" w:rsidRPr="00E9124E" w:rsidRDefault="00E9124E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(Управление на транспорте)</w:t>
            </w:r>
          </w:p>
          <w:p w14:paraId="28414DBE" w14:textId="77777777" w:rsidR="00E9124E" w:rsidRPr="00E9124E" w:rsidRDefault="00E9124E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E223E79" w14:textId="77777777" w:rsidR="009963DA" w:rsidRPr="00486971" w:rsidRDefault="009963DA" w:rsidP="009963D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C3A3A9" w14:textId="77777777" w:rsidR="0017651A" w:rsidRDefault="0017651A" w:rsidP="001765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6A8654" w14:textId="77777777" w:rsidR="00F22B4C" w:rsidRDefault="00F22B4C" w:rsidP="001765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B008A0" w14:textId="77777777" w:rsidR="00F22B4C" w:rsidRDefault="00F22B4C" w:rsidP="001765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7C03C" w14:textId="77777777" w:rsidR="00F22B4C" w:rsidRDefault="00F22B4C" w:rsidP="001765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A69D07" w14:textId="77777777" w:rsidR="00F22B4C" w:rsidRDefault="00F22B4C" w:rsidP="001765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E31093" w14:textId="77777777" w:rsidR="00F22B4C" w:rsidRDefault="00F22B4C" w:rsidP="002E27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FFBAFB" w14:textId="77777777" w:rsidR="002E27D8" w:rsidRPr="00486971" w:rsidRDefault="002E27D8" w:rsidP="002E27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B51862" w14:textId="77777777" w:rsidR="009963DA" w:rsidRPr="00486971" w:rsidRDefault="0017651A" w:rsidP="001765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color w:val="000000" w:themeColor="text1"/>
          <w:sz w:val="24"/>
          <w:szCs w:val="24"/>
        </w:rPr>
        <w:t>Форма 3</w:t>
      </w:r>
    </w:p>
    <w:p w14:paraId="58754257" w14:textId="77777777" w:rsidR="00F45AFE" w:rsidRPr="00486971" w:rsidRDefault="0033596F" w:rsidP="005F2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изучаемых дисциплин</w:t>
      </w:r>
    </w:p>
    <w:p w14:paraId="257EDC2C" w14:textId="77777777" w:rsidR="002773B1" w:rsidRPr="00486971" w:rsidRDefault="0097291D" w:rsidP="00985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направлению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8"/>
      </w:tblGrid>
      <w:tr w:rsidR="00486971" w:rsidRPr="00486971" w14:paraId="538D4B61" w14:textId="77777777" w:rsidTr="000209EE">
        <w:tc>
          <w:tcPr>
            <w:tcW w:w="4672" w:type="dxa"/>
            <w:vAlign w:val="center"/>
          </w:tcPr>
          <w:p w14:paraId="0ED1524A" w14:textId="77777777" w:rsidR="0017651A" w:rsidRPr="00486971" w:rsidRDefault="0033596F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4673" w:type="dxa"/>
            <w:vAlign w:val="center"/>
          </w:tcPr>
          <w:p w14:paraId="0F4E8D3E" w14:textId="77777777" w:rsidR="0017651A" w:rsidRPr="00486971" w:rsidRDefault="0033596F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486971" w:rsidRPr="00486971" w14:paraId="65203E22" w14:textId="77777777" w:rsidTr="000209EE">
        <w:tc>
          <w:tcPr>
            <w:tcW w:w="9345" w:type="dxa"/>
            <w:gridSpan w:val="2"/>
            <w:vAlign w:val="center"/>
          </w:tcPr>
          <w:p w14:paraId="6E91A97E" w14:textId="77777777" w:rsidR="0033596F" w:rsidRPr="00486971" w:rsidRDefault="0033596F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курс</w:t>
            </w:r>
          </w:p>
        </w:tc>
      </w:tr>
      <w:tr w:rsidR="00486971" w:rsidRPr="00486971" w14:paraId="28696073" w14:textId="77777777" w:rsidTr="000209EE">
        <w:tc>
          <w:tcPr>
            <w:tcW w:w="4672" w:type="dxa"/>
            <w:vAlign w:val="center"/>
          </w:tcPr>
          <w:p w14:paraId="20FC85D4" w14:textId="77777777" w:rsidR="0033596F" w:rsidRPr="00486971" w:rsidRDefault="00E12DF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  <w:vAlign w:val="center"/>
          </w:tcPr>
          <w:p w14:paraId="12A6E9F0" w14:textId="77777777" w:rsidR="0033596F" w:rsidRPr="00E12DF9" w:rsidRDefault="00E12DF9" w:rsidP="000209EE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Включает в себя</w:t>
            </w:r>
            <w:r w:rsidRPr="00E12DF9">
              <w:rPr>
                <w:rFonts w:eastAsiaTheme="minorHAnsi"/>
                <w:color w:val="000000" w:themeColor="text1"/>
                <w:lang w:eastAsia="en-US"/>
              </w:rPr>
              <w:t> </w:t>
            </w:r>
            <w:hyperlink r:id="rId5" w:tooltip="Высшая алгебра" w:history="1">
              <w:r w:rsidRPr="00E12DF9">
                <w:rPr>
                  <w:rFonts w:eastAsiaTheme="minorHAnsi"/>
                  <w:color w:val="000000" w:themeColor="text1"/>
                  <w:lang w:eastAsia="en-US"/>
                </w:rPr>
                <w:t xml:space="preserve">высшую </w:t>
              </w:r>
              <w:r w:rsidRPr="00E12DF9">
                <w:rPr>
                  <w:rFonts w:eastAsiaTheme="minorHAnsi"/>
                  <w:color w:val="000000" w:themeColor="text1"/>
                  <w:lang w:eastAsia="en-US"/>
                </w:rPr>
                <w:lastRenderedPageBreak/>
                <w:t>алгебру</w:t>
              </w:r>
            </w:hyperlink>
            <w:r w:rsidRPr="00E12DF9">
              <w:rPr>
                <w:rFonts w:eastAsiaTheme="minorHAnsi"/>
                <w:color w:val="000000" w:themeColor="text1"/>
                <w:lang w:eastAsia="en-US"/>
              </w:rPr>
              <w:t> и </w:t>
            </w:r>
            <w:hyperlink r:id="rId6" w:tooltip="Математический анализ" w:history="1">
              <w:r w:rsidRPr="00E12DF9">
                <w:rPr>
                  <w:rFonts w:eastAsiaTheme="minorHAnsi"/>
                  <w:color w:val="000000" w:themeColor="text1"/>
                  <w:lang w:eastAsia="en-US"/>
                </w:rPr>
                <w:t>математический анализ</w:t>
              </w:r>
            </w:hyperlink>
            <w:r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hyperlink r:id="rId7" w:tooltip="Аналитическая геометрия" w:history="1">
              <w:r w:rsidRPr="00E12DF9">
                <w:rPr>
                  <w:rFonts w:eastAsiaTheme="minorHAnsi"/>
                  <w:color w:val="000000" w:themeColor="text1"/>
                  <w:lang w:eastAsia="en-US"/>
                </w:rPr>
                <w:t>аналитическую геометрию</w:t>
              </w:r>
            </w:hyperlink>
            <w:r w:rsidRPr="00E12DF9">
              <w:rPr>
                <w:rFonts w:eastAsiaTheme="minorHAnsi"/>
                <w:color w:val="000000" w:themeColor="text1"/>
                <w:lang w:eastAsia="en-US"/>
              </w:rPr>
              <w:t>, элементы </w:t>
            </w:r>
            <w:hyperlink r:id="rId8" w:tooltip="Высшая алгебра" w:history="1">
              <w:r w:rsidRPr="00E12DF9">
                <w:rPr>
                  <w:rFonts w:eastAsiaTheme="minorHAnsi"/>
                  <w:color w:val="000000" w:themeColor="text1"/>
                  <w:lang w:eastAsia="en-US"/>
                </w:rPr>
                <w:t>высшей</w:t>
              </w:r>
            </w:hyperlink>
            <w:r w:rsidRPr="00E12DF9">
              <w:rPr>
                <w:rFonts w:eastAsiaTheme="minorHAnsi"/>
                <w:color w:val="000000" w:themeColor="text1"/>
                <w:lang w:eastAsia="en-US"/>
              </w:rPr>
              <w:t> и </w:t>
            </w:r>
            <w:hyperlink r:id="rId9" w:tooltip="Линейная алгебра" w:history="1">
              <w:r w:rsidRPr="00E12DF9">
                <w:rPr>
                  <w:rFonts w:eastAsiaTheme="minorHAnsi"/>
                  <w:color w:val="000000" w:themeColor="text1"/>
                  <w:lang w:eastAsia="en-US"/>
                </w:rPr>
                <w:t>линейной алгебры</w:t>
              </w:r>
            </w:hyperlink>
            <w:r w:rsidRPr="00E12DF9">
              <w:rPr>
                <w:rFonts w:eastAsiaTheme="minorHAnsi"/>
                <w:color w:val="000000" w:themeColor="text1"/>
                <w:lang w:eastAsia="en-US"/>
              </w:rPr>
              <w:t>, </w:t>
            </w:r>
            <w:hyperlink r:id="rId10" w:tooltip="Дифференциальное исчисление" w:history="1">
              <w:r w:rsidRPr="00E12DF9">
                <w:rPr>
                  <w:rFonts w:eastAsiaTheme="minorHAnsi"/>
                  <w:color w:val="000000" w:themeColor="text1"/>
                  <w:lang w:eastAsia="en-US"/>
                </w:rPr>
                <w:t>дифференциальное</w:t>
              </w:r>
            </w:hyperlink>
            <w:r w:rsidRPr="00E12DF9">
              <w:rPr>
                <w:rFonts w:eastAsiaTheme="minorHAnsi"/>
                <w:color w:val="000000" w:themeColor="text1"/>
                <w:lang w:eastAsia="en-US"/>
              </w:rPr>
              <w:t> и </w:t>
            </w:r>
            <w:hyperlink r:id="rId11" w:tooltip="Интегральное исчисление" w:history="1">
              <w:r w:rsidRPr="00E12DF9">
                <w:rPr>
                  <w:rFonts w:eastAsiaTheme="minorHAnsi"/>
                  <w:color w:val="000000" w:themeColor="text1"/>
                  <w:lang w:eastAsia="en-US"/>
                </w:rPr>
                <w:t>интегральное исчисления</w:t>
              </w:r>
            </w:hyperlink>
            <w:r w:rsidRPr="00E12DF9">
              <w:rPr>
                <w:rFonts w:eastAsiaTheme="minorHAnsi"/>
                <w:color w:val="000000" w:themeColor="text1"/>
                <w:lang w:eastAsia="en-US"/>
              </w:rPr>
              <w:t>, </w:t>
            </w:r>
            <w:hyperlink r:id="rId12" w:tooltip="Дифференциальные уравнения" w:history="1">
              <w:r w:rsidRPr="00E12DF9">
                <w:rPr>
                  <w:rFonts w:eastAsiaTheme="minorHAnsi"/>
                  <w:color w:val="000000" w:themeColor="text1"/>
                  <w:lang w:eastAsia="en-US"/>
                </w:rPr>
                <w:t>дифференциальные уравнения</w:t>
              </w:r>
            </w:hyperlink>
            <w:r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  <w:tr w:rsidR="00E12DF9" w:rsidRPr="00486971" w14:paraId="6A5CC76A" w14:textId="77777777" w:rsidTr="000209EE">
        <w:tc>
          <w:tcPr>
            <w:tcW w:w="4672" w:type="dxa"/>
            <w:vAlign w:val="center"/>
          </w:tcPr>
          <w:p w14:paraId="6DA5E175" w14:textId="77777777" w:rsidR="00E12DF9" w:rsidRDefault="00E12DF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673" w:type="dxa"/>
            <w:vAlign w:val="center"/>
          </w:tcPr>
          <w:p w14:paraId="0FC742DD" w14:textId="77777777" w:rsidR="00E12DF9" w:rsidRPr="00486971" w:rsidRDefault="00E12DF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наука о </w:t>
            </w:r>
            <w:hyperlink r:id="rId13" w:tooltip="Природа" w:history="1">
              <w:r w:rsidRPr="001B5FE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природе</w:t>
              </w:r>
            </w:hyperlink>
            <w:r w:rsidRPr="001B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(</w:t>
            </w:r>
            <w:hyperlink r:id="rId14" w:tooltip="Естествознание" w:history="1">
              <w:r w:rsidRPr="001B5FE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естествознание</w:t>
              </w:r>
            </w:hyperlink>
            <w:r w:rsidR="001B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самом общем смысле</w:t>
            </w:r>
            <w:r w:rsidRPr="001B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Предмет её изучения составляет </w:t>
            </w:r>
            <w:hyperlink r:id="rId15" w:tooltip="Материя (физика)" w:history="1">
              <w:r w:rsidRPr="001B5FE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материя</w:t>
              </w:r>
            </w:hyperlink>
            <w:r w:rsidR="001B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наиболее общие формы её движения, а также </w:t>
            </w:r>
            <w:hyperlink r:id="rId16" w:tooltip="Фундаментальные взаимодействия" w:history="1">
              <w:r w:rsidRPr="001B5FE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фундаментальные взаимодействия</w:t>
              </w:r>
            </w:hyperlink>
            <w:r w:rsidRPr="001B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природы, управляющие движением материи.</w:t>
            </w:r>
          </w:p>
        </w:tc>
      </w:tr>
      <w:tr w:rsidR="00E12DF9" w:rsidRPr="001B5FEA" w14:paraId="3F9C62A6" w14:textId="77777777" w:rsidTr="000209EE">
        <w:tc>
          <w:tcPr>
            <w:tcW w:w="4672" w:type="dxa"/>
            <w:vAlign w:val="center"/>
          </w:tcPr>
          <w:p w14:paraId="045B1104" w14:textId="77777777" w:rsidR="00E12DF9" w:rsidRDefault="00E12DF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673" w:type="dxa"/>
            <w:vAlign w:val="center"/>
          </w:tcPr>
          <w:p w14:paraId="34A88252" w14:textId="77777777" w:rsidR="00E12DF9" w:rsidRPr="00486971" w:rsidRDefault="001B5FEA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раздел языкознания занимающийся</w:t>
            </w:r>
            <w:r w:rsidRPr="001B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качественным анализом высказываний и рассматривает следующие вопросы: как пользуется человек речью в целях общения, какая у него речь – правильная или неправильная, как совершенствовать речь?</w:t>
            </w:r>
          </w:p>
        </w:tc>
      </w:tr>
      <w:tr w:rsidR="00486971" w:rsidRPr="00486971" w14:paraId="1546A3F6" w14:textId="77777777" w:rsidTr="000209EE">
        <w:tc>
          <w:tcPr>
            <w:tcW w:w="9345" w:type="dxa"/>
            <w:gridSpan w:val="2"/>
            <w:vAlign w:val="center"/>
          </w:tcPr>
          <w:p w14:paraId="6D81527E" w14:textId="77777777" w:rsidR="0033596F" w:rsidRPr="00486971" w:rsidRDefault="0033596F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курс</w:t>
            </w:r>
          </w:p>
        </w:tc>
      </w:tr>
      <w:tr w:rsidR="0033596F" w:rsidRPr="00486971" w14:paraId="0D1261CA" w14:textId="77777777" w:rsidTr="000209EE">
        <w:tc>
          <w:tcPr>
            <w:tcW w:w="4672" w:type="dxa"/>
            <w:vAlign w:val="center"/>
          </w:tcPr>
          <w:p w14:paraId="520CD554" w14:textId="77777777" w:rsidR="0033596F" w:rsidRPr="00486971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</w:t>
            </w:r>
          </w:p>
        </w:tc>
        <w:tc>
          <w:tcPr>
            <w:tcW w:w="4673" w:type="dxa"/>
            <w:vAlign w:val="center"/>
          </w:tcPr>
          <w:p w14:paraId="5160E3DC" w14:textId="77777777" w:rsidR="0033596F" w:rsidRPr="00486971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02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учение о всеобщем, она — свободная и универсальная область человеческого знания, постоянный поиск нового. Философию можно определить как учение об общих принципах познания, бытия и отношений человека и мира.</w:t>
            </w:r>
          </w:p>
        </w:tc>
      </w:tr>
      <w:tr w:rsidR="0097291D" w:rsidRPr="00486971" w14:paraId="4AAAA322" w14:textId="77777777" w:rsidTr="000209EE">
        <w:tc>
          <w:tcPr>
            <w:tcW w:w="4672" w:type="dxa"/>
            <w:vAlign w:val="center"/>
          </w:tcPr>
          <w:p w14:paraId="153E4752" w14:textId="77777777" w:rsidR="0097291D" w:rsidRPr="00486971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машин и механизмов</w:t>
            </w:r>
          </w:p>
        </w:tc>
        <w:tc>
          <w:tcPr>
            <w:tcW w:w="4673" w:type="dxa"/>
            <w:vAlign w:val="center"/>
          </w:tcPr>
          <w:p w14:paraId="1142CC77" w14:textId="77777777" w:rsidR="0097291D" w:rsidRPr="00486971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ТММ - наука об общих методах исследования свойств механизмов и машин (анализ) и проектирования их схем (синтез).</w:t>
            </w:r>
          </w:p>
        </w:tc>
      </w:tr>
      <w:tr w:rsidR="000209EE" w:rsidRPr="00486971" w14:paraId="141C46E1" w14:textId="77777777" w:rsidTr="000209EE">
        <w:tc>
          <w:tcPr>
            <w:tcW w:w="4672" w:type="dxa"/>
            <w:vAlign w:val="center"/>
          </w:tcPr>
          <w:p w14:paraId="0F412825" w14:textId="77777777" w:rsidR="000209EE" w:rsidRPr="000209EE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Материаловедение.</w:t>
            </w:r>
          </w:p>
        </w:tc>
        <w:tc>
          <w:tcPr>
            <w:tcW w:w="4673" w:type="dxa"/>
            <w:vAlign w:val="center"/>
          </w:tcPr>
          <w:p w14:paraId="51ADD048" w14:textId="77777777" w:rsidR="000209EE" w:rsidRPr="00486971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Это - </w:t>
            </w:r>
            <w:r w:rsidRPr="0002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наука, изучающая металлические и неметаллические материалы, применяемые в технике, объективные закономерности зависимости их свойств от химического состава, структуры, способов обработки и условий эксплуатации и разрабатываю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щая пути управления свойствами.</w:t>
            </w:r>
          </w:p>
        </w:tc>
      </w:tr>
    </w:tbl>
    <w:p w14:paraId="1BD7EEB9" w14:textId="77777777" w:rsidR="003A3B8A" w:rsidRPr="00486971" w:rsidRDefault="003A3B8A" w:rsidP="009856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3B8A" w:rsidRPr="0048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25A99"/>
    <w:multiLevelType w:val="multilevel"/>
    <w:tmpl w:val="B414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F3E"/>
    <w:rsid w:val="0000732A"/>
    <w:rsid w:val="000209EE"/>
    <w:rsid w:val="00064A3E"/>
    <w:rsid w:val="00071540"/>
    <w:rsid w:val="000B297A"/>
    <w:rsid w:val="00106A2D"/>
    <w:rsid w:val="00122C6F"/>
    <w:rsid w:val="001342C3"/>
    <w:rsid w:val="0014249C"/>
    <w:rsid w:val="0017651A"/>
    <w:rsid w:val="001832A0"/>
    <w:rsid w:val="001B5FEA"/>
    <w:rsid w:val="002528EB"/>
    <w:rsid w:val="002773B1"/>
    <w:rsid w:val="002A4EC2"/>
    <w:rsid w:val="002C04B4"/>
    <w:rsid w:val="002D4113"/>
    <w:rsid w:val="002E27D8"/>
    <w:rsid w:val="0033596F"/>
    <w:rsid w:val="003A3B8A"/>
    <w:rsid w:val="003B7372"/>
    <w:rsid w:val="003D2BC1"/>
    <w:rsid w:val="003F39C7"/>
    <w:rsid w:val="00402335"/>
    <w:rsid w:val="00441913"/>
    <w:rsid w:val="00486971"/>
    <w:rsid w:val="004A4582"/>
    <w:rsid w:val="004C0EFB"/>
    <w:rsid w:val="004F0F3E"/>
    <w:rsid w:val="00536A52"/>
    <w:rsid w:val="00583459"/>
    <w:rsid w:val="005A1149"/>
    <w:rsid w:val="005B7983"/>
    <w:rsid w:val="005F20FF"/>
    <w:rsid w:val="005F59C1"/>
    <w:rsid w:val="0061656C"/>
    <w:rsid w:val="006302AC"/>
    <w:rsid w:val="006316F6"/>
    <w:rsid w:val="00676B2B"/>
    <w:rsid w:val="006A0FFA"/>
    <w:rsid w:val="006F2625"/>
    <w:rsid w:val="00755658"/>
    <w:rsid w:val="00760CA4"/>
    <w:rsid w:val="007A5F75"/>
    <w:rsid w:val="008B4D61"/>
    <w:rsid w:val="008F661C"/>
    <w:rsid w:val="00911594"/>
    <w:rsid w:val="0093736A"/>
    <w:rsid w:val="0097291D"/>
    <w:rsid w:val="009856AD"/>
    <w:rsid w:val="009963DA"/>
    <w:rsid w:val="009D75E0"/>
    <w:rsid w:val="00A24870"/>
    <w:rsid w:val="00A31D93"/>
    <w:rsid w:val="00A663C6"/>
    <w:rsid w:val="00AA2887"/>
    <w:rsid w:val="00AB11C3"/>
    <w:rsid w:val="00B13567"/>
    <w:rsid w:val="00B55960"/>
    <w:rsid w:val="00C02F61"/>
    <w:rsid w:val="00C3410C"/>
    <w:rsid w:val="00C60A3B"/>
    <w:rsid w:val="00CC7FDE"/>
    <w:rsid w:val="00D26C8C"/>
    <w:rsid w:val="00DD165D"/>
    <w:rsid w:val="00E12DF9"/>
    <w:rsid w:val="00E90253"/>
    <w:rsid w:val="00E9124E"/>
    <w:rsid w:val="00EE0339"/>
    <w:rsid w:val="00F14C10"/>
    <w:rsid w:val="00F22B4C"/>
    <w:rsid w:val="00F250B6"/>
    <w:rsid w:val="00F45AFE"/>
    <w:rsid w:val="00F844A6"/>
    <w:rsid w:val="00FC700E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6AAD"/>
  <w15:docId w15:val="{F8BAB743-17F7-45FC-BD0F-1AC1BFB9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106A2D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106A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5"/>
    <w:locked/>
    <w:rsid w:val="00A31D93"/>
    <w:rPr>
      <w:rFonts w:ascii="TimesET" w:eastAsia="Times New Roman" w:hAnsi="TimesET"/>
      <w:lang w:val="x-none" w:eastAsia="x-none"/>
    </w:rPr>
  </w:style>
  <w:style w:type="paragraph" w:styleId="a5">
    <w:name w:val="Body Text Indent"/>
    <w:aliases w:val="текст,Основной текст 1"/>
    <w:basedOn w:val="a"/>
    <w:link w:val="a4"/>
    <w:unhideWhenUsed/>
    <w:rsid w:val="00A31D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A31D93"/>
  </w:style>
  <w:style w:type="paragraph" w:styleId="a6">
    <w:name w:val="Normal (Web)"/>
    <w:basedOn w:val="a"/>
    <w:uiPriority w:val="99"/>
    <w:unhideWhenUsed/>
    <w:rsid w:val="00E1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12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3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1%81%D1%88%D0%B0%D1%8F_%D0%B0%D0%BB%D0%B3%D0%B5%D0%B1%D1%80%D0%B0" TargetMode="External"/><Relationship Id="rId13" Type="http://schemas.openxmlformats.org/officeDocument/2006/relationships/hyperlink" Target="https://ru.wikipedia.org/wiki/%D0%9F%D1%80%D0%B8%D1%80%D0%BE%D0%B4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0%B0%D0%BB%D0%B8%D1%82%D0%B8%D1%87%D0%B5%D1%81%D0%BA%D0%B0%D1%8F_%D0%B3%D0%B5%D0%BE%D0%BC%D0%B5%D1%82%D1%80%D0%B8%D1%8F" TargetMode="External"/><Relationship Id="rId12" Type="http://schemas.openxmlformats.org/officeDocument/2006/relationships/hyperlink" Target="https://ru.wikipedia.org/wiki/%D0%94%D0%B8%D1%84%D1%84%D0%B5%D1%80%D0%B5%D0%BD%D1%86%D0%B8%D0%B0%D0%BB%D1%8C%D0%BD%D1%8B%D0%B5_%D1%83%D1%80%D0%B0%D0%B2%D0%BD%D0%B5%D0%BD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1%83%D0%BD%D0%B4%D0%B0%D0%BC%D0%B5%D0%BD%D1%82%D0%B0%D0%BB%D1%8C%D0%BD%D1%8B%D0%B5_%D0%B2%D0%B7%D0%B0%D0%B8%D0%BC%D0%BE%D0%B4%D0%B5%D0%B9%D1%81%D1%82%D0%B2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2%D0%B5%D0%BC%D0%B0%D1%82%D0%B8%D1%87%D0%B5%D1%81%D0%BA%D0%B8%D0%B9_%D0%B0%D0%BD%D0%B0%D0%BB%D0%B8%D0%B7" TargetMode="External"/><Relationship Id="rId11" Type="http://schemas.openxmlformats.org/officeDocument/2006/relationships/hyperlink" Target="https://ru.wikipedia.org/wiki/%D0%98%D0%BD%D1%82%D0%B5%D0%B3%D1%80%D0%B0%D0%BB%D1%8C%D0%BD%D0%BE%D0%B5_%D0%B8%D1%81%D1%87%D0%B8%D1%81%D0%BB%D0%B5%D0%BD%D0%B8%D0%B5" TargetMode="External"/><Relationship Id="rId5" Type="http://schemas.openxmlformats.org/officeDocument/2006/relationships/hyperlink" Target="https://ru.wikipedia.org/wiki/%D0%92%D1%8B%D1%81%D1%88%D0%B0%D1%8F_%D0%B0%D0%BB%D0%B3%D0%B5%D0%B1%D1%80%D0%B0" TargetMode="External"/><Relationship Id="rId15" Type="http://schemas.openxmlformats.org/officeDocument/2006/relationships/hyperlink" Target="https://ru.wikipedia.org/wiki/%D0%9C%D0%B0%D1%82%D0%B5%D1%80%D0%B8%D1%8F_(%D1%84%D0%B8%D0%B7%D0%B8%D0%BA%D0%B0)" TargetMode="External"/><Relationship Id="rId10" Type="http://schemas.openxmlformats.org/officeDocument/2006/relationships/hyperlink" Target="https://ru.wikipedia.org/wiki/%D0%94%D0%B8%D1%84%D1%84%D0%B5%D1%80%D0%B5%D0%BD%D1%86%D0%B8%D0%B0%D0%BB%D1%8C%D0%BD%D0%BE%D0%B5_%D0%B8%D1%81%D1%87%D0%B8%D1%81%D0%BB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0%BD%D0%B5%D0%B9%D0%BD%D0%B0%D1%8F_%D0%B0%D0%BB%D0%B3%D0%B5%D0%B1%D1%80%D0%B0" TargetMode="External"/><Relationship Id="rId14" Type="http://schemas.openxmlformats.org/officeDocument/2006/relationships/hyperlink" Target="https://ru.wikipedia.org/wiki/%D0%95%D1%81%D1%82%D0%B5%D1%81%D1%82%D0%B2%D0%BE%D0%B7%D0%BD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51</cp:revision>
  <dcterms:created xsi:type="dcterms:W3CDTF">2020-10-20T09:58:00Z</dcterms:created>
  <dcterms:modified xsi:type="dcterms:W3CDTF">2021-11-22T03:44:00Z</dcterms:modified>
</cp:coreProperties>
</file>